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27" w:rsidRPr="00010CE7" w:rsidRDefault="004F2227" w:rsidP="004F2227">
      <w:pPr>
        <w:pStyle w:val="3"/>
        <w:spacing w:line="264" w:lineRule="atLeast"/>
        <w:ind w:firstLine="900"/>
        <w:jc w:val="both"/>
        <w:rPr>
          <w:rFonts w:ascii="Times New Roman" w:hAnsi="Times New Roman"/>
          <w:b w:val="0"/>
          <w:caps/>
          <w:color w:val="227FBC"/>
          <w:szCs w:val="24"/>
        </w:rPr>
      </w:pPr>
      <w:r w:rsidRPr="00010CE7">
        <w:rPr>
          <w:rFonts w:ascii="Times New Roman" w:hAnsi="Times New Roman"/>
          <w:b w:val="0"/>
          <w:bCs/>
          <w:caps/>
          <w:color w:val="227FBC"/>
          <w:szCs w:val="24"/>
        </w:rPr>
        <w:t>ПОРЯДОК ПРЕДОСТАВЛЕНИЯ ИНВАЛИДАМ СРЕДСТВ ТЕХНИЧЕСКОЙ РЕАБИЛИТАЦИИ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Перечень реабилитационных мероприятий, технических средств реабилитации и услуг, предоставляемых инвалиду за счет средств федерального бюджета, утвержден 30.12.2005 распоряжением Правительства Российской Федерации № 2347-р.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В целях получения необходимых средств реабилитации, указанных в данном Перечне, у лица при обращении за указанной услугой должна быть действующая группа инвалидности.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С соответствующими документами, подтверждающими данный статус, лицу необходимо обратиться в территориальный орган ФСС РФ по месту жительства или месту регистрации.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При этом необходимо предоставить следующий пакет документов: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- заявление,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- паспорт, свидетельство о рождении (для лиц, не достигших 14-летнего возраста),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- документы, подтверждающие место жительства;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- документы, подтверждающие программу реабилитации, содержащую рекомендации по обеспечению техническими средствами реабилитации.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Заявление на предоставление технических средств реабилитации можно подать через единый портал «</w:t>
      </w:r>
      <w:proofErr w:type="spellStart"/>
      <w:r w:rsidRPr="00010CE7">
        <w:rPr>
          <w:color w:val="000000"/>
        </w:rPr>
        <w:t>Госуслуги.ру</w:t>
      </w:r>
      <w:proofErr w:type="spellEnd"/>
      <w:r w:rsidRPr="00010CE7">
        <w:rPr>
          <w:color w:val="000000"/>
        </w:rPr>
        <w:t>» или через МФЦ.</w:t>
      </w:r>
    </w:p>
    <w:p w:rsidR="004F2227" w:rsidRPr="00010CE7" w:rsidRDefault="004F2227" w:rsidP="004F222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010CE7">
        <w:rPr>
          <w:color w:val="000000"/>
        </w:rPr>
        <w:t>Заявление рассматривается в течение 15 дней и при наличии оснований, лицо будет поставлено на учет в качестве нуждающегося в средствах реабилитации.</w:t>
      </w:r>
    </w:p>
    <w:p w:rsidR="00851670" w:rsidRDefault="00851670">
      <w:bookmarkStart w:id="0" w:name="_GoBack"/>
      <w:bookmarkEnd w:id="0"/>
    </w:p>
    <w:sectPr w:rsidR="0085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48"/>
    <w:rsid w:val="004F2227"/>
    <w:rsid w:val="00851670"/>
    <w:rsid w:val="008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7BB1-C06C-4AAC-9736-54E78F55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222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22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F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 Знак Знак Знак Знак Знак Знак Знак Знак Знак Знак Знак1 Знак Знак Знак Знак Знак Знак Знак"/>
    <w:basedOn w:val="a"/>
    <w:rsid w:val="004F222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2022-04-25T10:53:00Z</dcterms:created>
  <dcterms:modified xsi:type="dcterms:W3CDTF">2022-04-25T10:53:00Z</dcterms:modified>
</cp:coreProperties>
</file>